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Look w:val="01E0" w:firstRow="1" w:lastRow="1" w:firstColumn="1" w:lastColumn="1" w:noHBand="0" w:noVBand="0"/>
      </w:tblPr>
      <w:tblGrid>
        <w:gridCol w:w="2996"/>
        <w:gridCol w:w="10252"/>
      </w:tblGrid>
      <w:tr w:rsidR="00A954F6" w:rsidRPr="00D22E40" w:rsidTr="00903D83">
        <w:trPr>
          <w:trHeight w:val="2516"/>
        </w:trPr>
        <w:tc>
          <w:tcPr>
            <w:tcW w:w="2996" w:type="dxa"/>
          </w:tcPr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54F6" w:rsidRPr="00D22E40" w:rsidRDefault="00A954F6" w:rsidP="00903D83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52" w:type="dxa"/>
          </w:tcPr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54F6" w:rsidRPr="00D22E40" w:rsidRDefault="00A954F6" w:rsidP="00903D83">
            <w:pPr>
              <w:pStyle w:val="Ttulo1"/>
              <w:rPr>
                <w:sz w:val="52"/>
                <w:szCs w:val="52"/>
              </w:rPr>
            </w:pPr>
            <w:r w:rsidRPr="00D22E40">
              <w:rPr>
                <w:sz w:val="52"/>
                <w:szCs w:val="52"/>
              </w:rPr>
              <w:t>Poder Legislativo Municipal</w:t>
            </w: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D22E40">
              <w:rPr>
                <w:rFonts w:ascii="Arial" w:hAnsi="Arial" w:cs="Arial"/>
                <w:b/>
                <w:sz w:val="52"/>
                <w:szCs w:val="52"/>
              </w:rPr>
              <w:t xml:space="preserve">Caraá - RS </w:t>
            </w:r>
          </w:p>
          <w:p w:rsidR="00A954F6" w:rsidRPr="00D22E40" w:rsidRDefault="00A954F6" w:rsidP="00903D83">
            <w:pPr>
              <w:spacing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954F6" w:rsidRPr="00D22E40" w:rsidRDefault="00A954F6" w:rsidP="00903D83">
            <w:pPr>
              <w:pStyle w:val="Ttulo2"/>
              <w:rPr>
                <w:sz w:val="36"/>
                <w:szCs w:val="36"/>
              </w:rPr>
            </w:pPr>
            <w:r w:rsidRPr="00D22E40">
              <w:rPr>
                <w:sz w:val="36"/>
                <w:szCs w:val="36"/>
              </w:rPr>
              <w:t>Estado do Rio Grande do Sul</w:t>
            </w:r>
          </w:p>
        </w:tc>
      </w:tr>
    </w:tbl>
    <w:p w:rsidR="00A954F6" w:rsidRPr="00B62413" w:rsidRDefault="00A954F6" w:rsidP="00A954F6">
      <w:pPr>
        <w:spacing w:line="312" w:lineRule="auto"/>
        <w:rPr>
          <w:rFonts w:ascii="Arial" w:hAnsi="Arial" w:cs="Arial"/>
          <w:b/>
          <w:i/>
          <w:sz w:val="32"/>
          <w:szCs w:val="32"/>
        </w:rPr>
      </w:pPr>
    </w:p>
    <w:p w:rsidR="00A954F6" w:rsidRPr="00B62413" w:rsidRDefault="00A954F6" w:rsidP="00A954F6">
      <w:pPr>
        <w:spacing w:line="312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B62413">
        <w:rPr>
          <w:rFonts w:ascii="Arial" w:hAnsi="Arial" w:cs="Arial"/>
          <w:b/>
          <w:i/>
          <w:sz w:val="32"/>
          <w:szCs w:val="32"/>
        </w:rPr>
        <w:t>Informativo “Câmara de Vereadores</w:t>
      </w:r>
      <w:proofErr w:type="gramStart"/>
      <w:r w:rsidRPr="00B62413">
        <w:rPr>
          <w:rFonts w:ascii="Arial" w:hAnsi="Arial" w:cs="Arial"/>
          <w:b/>
          <w:i/>
          <w:sz w:val="32"/>
          <w:szCs w:val="32"/>
        </w:rPr>
        <w:t>”</w:t>
      </w:r>
      <w:proofErr w:type="gramEnd"/>
      <w:r w:rsidRPr="00B62413">
        <w:rPr>
          <w:rFonts w:ascii="Arial" w:hAnsi="Arial" w:cs="Arial"/>
          <w:b/>
          <w:i/>
          <w:sz w:val="32"/>
          <w:szCs w:val="32"/>
        </w:rPr>
        <w:tab/>
      </w:r>
    </w:p>
    <w:p w:rsidR="00A954F6" w:rsidRPr="00B62413" w:rsidRDefault="00A954F6" w:rsidP="00A954F6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B62413">
        <w:rPr>
          <w:rFonts w:ascii="Arial" w:hAnsi="Arial" w:cs="Arial"/>
          <w:b/>
          <w:sz w:val="32"/>
          <w:szCs w:val="32"/>
        </w:rPr>
        <w:t xml:space="preserve">Resumo da </w:t>
      </w:r>
      <w:r w:rsidR="00196BB2">
        <w:rPr>
          <w:rFonts w:ascii="Arial" w:hAnsi="Arial" w:cs="Arial"/>
          <w:b/>
          <w:sz w:val="32"/>
          <w:szCs w:val="32"/>
        </w:rPr>
        <w:t>3</w:t>
      </w:r>
      <w:r w:rsidR="0042353C">
        <w:rPr>
          <w:rFonts w:ascii="Arial" w:hAnsi="Arial" w:cs="Arial"/>
          <w:b/>
          <w:sz w:val="32"/>
          <w:szCs w:val="32"/>
        </w:rPr>
        <w:t xml:space="preserve">ª </w:t>
      </w:r>
      <w:r w:rsidRPr="00B62413">
        <w:rPr>
          <w:rFonts w:ascii="Arial" w:hAnsi="Arial" w:cs="Arial"/>
          <w:b/>
          <w:sz w:val="32"/>
          <w:szCs w:val="32"/>
        </w:rPr>
        <w:t xml:space="preserve">Reunião Ordinária realizada no dia </w:t>
      </w:r>
      <w:r w:rsidR="00196BB2">
        <w:rPr>
          <w:rFonts w:ascii="Arial" w:hAnsi="Arial" w:cs="Arial"/>
          <w:b/>
          <w:sz w:val="32"/>
          <w:szCs w:val="32"/>
        </w:rPr>
        <w:t>16</w:t>
      </w:r>
      <w:r w:rsidR="00D165CA">
        <w:rPr>
          <w:rFonts w:ascii="Arial" w:hAnsi="Arial" w:cs="Arial"/>
          <w:b/>
          <w:sz w:val="32"/>
          <w:szCs w:val="32"/>
        </w:rPr>
        <w:t xml:space="preserve"> de março de 2015</w:t>
      </w:r>
      <w:r w:rsidRPr="00B62413">
        <w:rPr>
          <w:rFonts w:ascii="Arial" w:hAnsi="Arial" w:cs="Arial"/>
          <w:b/>
          <w:sz w:val="32"/>
          <w:szCs w:val="32"/>
        </w:rPr>
        <w:t>.</w:t>
      </w:r>
    </w:p>
    <w:p w:rsidR="00A954F6" w:rsidRPr="00B62413" w:rsidRDefault="00A954F6" w:rsidP="00A954F6">
      <w:pPr>
        <w:pStyle w:val="Recuodecorpodetexto2"/>
        <w:spacing w:line="288" w:lineRule="auto"/>
        <w:ind w:firstLine="659"/>
        <w:rPr>
          <w:rFonts w:ascii="Arial (W1)" w:hAnsi="Arial (W1)"/>
          <w:color w:val="000000"/>
          <w:sz w:val="32"/>
          <w:szCs w:val="32"/>
        </w:rPr>
      </w:pPr>
    </w:p>
    <w:p w:rsidR="00D165CA" w:rsidRDefault="00A954F6" w:rsidP="00D165CA">
      <w:pPr>
        <w:spacing w:line="312" w:lineRule="auto"/>
        <w:ind w:firstLine="1843"/>
        <w:jc w:val="both"/>
      </w:pPr>
      <w:r w:rsidRPr="00B62413">
        <w:rPr>
          <w:rFonts w:ascii="Arial (W1)" w:hAnsi="Arial (W1)"/>
          <w:b/>
          <w:color w:val="000000"/>
          <w:sz w:val="32"/>
          <w:szCs w:val="32"/>
        </w:rPr>
        <w:tab/>
        <w:t>EXPEDIENTE:</w:t>
      </w:r>
      <w:r w:rsidRPr="00053EE6">
        <w:rPr>
          <w:sz w:val="23"/>
          <w:szCs w:val="23"/>
        </w:rPr>
        <w:t xml:space="preserve"> </w:t>
      </w:r>
      <w:r w:rsidR="00196BB2" w:rsidRPr="002E5F24">
        <w:t>Ofício</w:t>
      </w:r>
      <w:r w:rsidR="00196BB2">
        <w:rPr>
          <w:b/>
        </w:rPr>
        <w:t xml:space="preserve"> </w:t>
      </w:r>
      <w:r w:rsidR="00196BB2" w:rsidRPr="002E5F24">
        <w:t>nº 88/2015</w:t>
      </w:r>
      <w:r w:rsidR="00196BB2">
        <w:t xml:space="preserve">, o qual “envia Leis Municipais sancionadas e publicadas em 12/03/2015.”, de autoria do Poder Executivo Municipal; Pedido de Providência nº 004/2015, o qual “solicita conserto na rede de água na Localidade de Morro Agudo”; </w:t>
      </w:r>
      <w:r w:rsidR="00196BB2" w:rsidRPr="00AF5B66">
        <w:t>Pr</w:t>
      </w:r>
      <w:r w:rsidR="00196BB2">
        <w:t xml:space="preserve">ojeto de Resolução nº 001/2015, o qual “DISPÕE SOBRE A CONCESSÃO DE TÍTULO DE RECONHECIMENTO ÀS MULHERES DO MUNICÍPIO DE CARAÁ PELOS RELEVANTES SERVIÇOS PRESTADOS E DÁ OUTRAS PROVIDÊNCIAS”, de autoria do Vereador Eduardo Nogy da Silva; </w:t>
      </w:r>
      <w:r w:rsidR="00196BB2" w:rsidRPr="00AF5B66">
        <w:t>Pr</w:t>
      </w:r>
      <w:r w:rsidR="00196BB2">
        <w:t xml:space="preserve">ojeto de Resolução nº 002/2015, o qual “DISPÕE SOBRE A CONCESSÃO DE TÍTULO DE RECONHECIMENTO ÀS MULHERES DO MUNICÍPIO DE CARAÁ PELOS RELEVANTES SERVIÇOS PRESTADOS E DÁ OUTRAS PROVIDÊNCIAS”, de autoria do Vereador Luiz Presente; </w:t>
      </w:r>
      <w:r w:rsidR="00196BB2" w:rsidRPr="00AF5B66">
        <w:t>Pr</w:t>
      </w:r>
      <w:r w:rsidR="00196BB2">
        <w:t xml:space="preserve">ojeto de Resolução nº 003/2015, o qual “DISPÕE SOBRE A CONCESSÃO DE TÍTULO DE RECONHECIMENTO ÀS MULHERES DO MUNICÍPIO DE CARAÁ PELOS RELEVANTES SERVIÇOS PRESTADOS E DÁ OUTRAS PROVIDÊNCIAS”, de autoria do Vereador Cláudio Luis Sanna; </w:t>
      </w:r>
      <w:r w:rsidR="00196BB2" w:rsidRPr="00AF5B66">
        <w:t>Pr</w:t>
      </w:r>
      <w:r w:rsidR="00196BB2">
        <w:t xml:space="preserve">ojeto de Resolução nº 004/2015, o qual “DISPÕE SOBRE A CONCESSÃO DE TÍTULO DE RECONHECIMENTO ÀS MULHERES DO MUNICÍPIO DE CARAÁ PELOS RELEVANTES SERVIÇOS </w:t>
      </w:r>
      <w:r w:rsidR="00196BB2">
        <w:lastRenderedPageBreak/>
        <w:t xml:space="preserve">PRESTADOS E DÁ OUTRAS PROVIDÊNCIAS”, de autoria do Vereador João Luis da Cunha; </w:t>
      </w:r>
      <w:r w:rsidR="00196BB2" w:rsidRPr="00AF5B66">
        <w:t>Pr</w:t>
      </w:r>
      <w:r w:rsidR="00196BB2">
        <w:t xml:space="preserve">ojeto de Resolução nº 005/2015, o qual “DISPÕE SOBRE A CONCESSÃO DE TÍTULO DE RECONHECIMENTO ÀS MULHERES DO MUNICÍPIO DE CARAÁ PELOS RELEVANTES SERVIÇOS PRESTADOS E DÁ OUTRAS PROVIDÊNCIAS”, de autoria do Vereador Nestor Machado dos Santos; </w:t>
      </w:r>
      <w:r w:rsidR="00196BB2" w:rsidRPr="00AF5B66">
        <w:t>Pr</w:t>
      </w:r>
      <w:r w:rsidR="00196BB2">
        <w:t xml:space="preserve">ojeto de Resolução nº 006/2015, o qual “DISPÕE SOBRE A CONCESSÃO DE TÍTULO DE RECONHECIMENTO ÀS MULHERES DO MUNICÍPIO DE CARAÁ PELOS RELEVANTES SERVIÇOS PRESTADOS E DÁ OUTRAS PROVIDÊNCIAS”, de autoria do Vereador Ricardo Nunes Rolim; </w:t>
      </w:r>
      <w:r w:rsidR="00196BB2" w:rsidRPr="00AF5B66">
        <w:t>Pr</w:t>
      </w:r>
      <w:r w:rsidR="00196BB2">
        <w:t xml:space="preserve">ojeto de Resolução nº 007/2015, o qual “DISPÕE SOBRE A CONCESSÃO DE TÍTULO DE RECONHECIMENTO ÀS MULHERES DO MUNICÍPIO DE CARAÁ PELOS RELEVANTES SERVIÇOS PRESTADOS E DÁ OUTRAS PROVIDÊNCIAS”, de autoria do Vereador Edílson Fraga da Silva; </w:t>
      </w:r>
      <w:r w:rsidR="00196BB2" w:rsidRPr="00AF5B66">
        <w:t>Pr</w:t>
      </w:r>
      <w:r w:rsidR="00196BB2">
        <w:t xml:space="preserve">ojeto de Resolução nº 008/2015, o qual “DISPÕE SOBRE A CONCESSÃO DE TÍTULO </w:t>
      </w:r>
      <w:proofErr w:type="gramStart"/>
      <w:r w:rsidR="00196BB2">
        <w:t>DE</w:t>
      </w:r>
      <w:proofErr w:type="gramEnd"/>
      <w:r w:rsidR="00196BB2">
        <w:t xml:space="preserve"> </w:t>
      </w:r>
      <w:proofErr w:type="gramStart"/>
      <w:r w:rsidR="00196BB2">
        <w:t>RECONHECIMENTO ÀS MULHERES DO MUNICÍPIO DE CARAÁ PELOS RELEVANTES SERVIÇOS PRESTADOS E DÁ OUTRAS PROVIDÊNCIAS”</w:t>
      </w:r>
      <w:proofErr w:type="gramEnd"/>
      <w:r w:rsidR="00196BB2">
        <w:t xml:space="preserve">, de autoria do Vereador Omar Moro; </w:t>
      </w:r>
      <w:r w:rsidR="00196BB2" w:rsidRPr="00AF5B66">
        <w:t>Pr</w:t>
      </w:r>
      <w:r w:rsidR="00196BB2">
        <w:t>ojeto de Resolução nº 009/2015, o qual “DISPÕE SOBRE A CONCESSÃO DE TÍTULO DE RECONHECIMENTO ÀS MULHERES DO MUNICÍPIO DE CARAÁ PELOS RELEVANTES SERVIÇOS PRESTADOS E DÁ OUTRAS PROVIDÊNCIAS”, de autoria do Vereador Josênio Fernandes;</w:t>
      </w:r>
    </w:p>
    <w:p w:rsidR="00A54B59" w:rsidRDefault="00A54B59" w:rsidP="00A54B59">
      <w:pPr>
        <w:spacing w:line="312" w:lineRule="auto"/>
        <w:ind w:firstLine="1843"/>
        <w:jc w:val="both"/>
        <w:rPr>
          <w:b/>
        </w:rPr>
      </w:pPr>
    </w:p>
    <w:p w:rsidR="00BE2C0C" w:rsidRDefault="00BE2C0C" w:rsidP="00BE2C0C">
      <w:pPr>
        <w:spacing w:line="312" w:lineRule="auto"/>
        <w:ind w:firstLine="1843"/>
        <w:jc w:val="both"/>
        <w:rPr>
          <w:b/>
        </w:rPr>
      </w:pPr>
    </w:p>
    <w:p w:rsidR="00DE0882" w:rsidRDefault="00A954F6" w:rsidP="00A954F6">
      <w:pPr>
        <w:spacing w:line="312" w:lineRule="auto"/>
        <w:jc w:val="both"/>
        <w:rPr>
          <w:b/>
          <w:sz w:val="28"/>
          <w:szCs w:val="28"/>
        </w:rPr>
      </w:pPr>
      <w:r w:rsidRPr="00145CC8">
        <w:rPr>
          <w:b/>
          <w:sz w:val="28"/>
          <w:szCs w:val="28"/>
        </w:rPr>
        <w:t>Material aprovado:</w:t>
      </w:r>
      <w:r w:rsidR="007408AF">
        <w:rPr>
          <w:b/>
          <w:sz w:val="28"/>
          <w:szCs w:val="28"/>
        </w:rPr>
        <w:t xml:space="preserve"> </w:t>
      </w:r>
      <w:r w:rsidR="00196BB2">
        <w:rPr>
          <w:sz w:val="28"/>
          <w:szCs w:val="28"/>
        </w:rPr>
        <w:t>Projeto de Lei nº 012</w:t>
      </w:r>
      <w:r w:rsidR="0042353C">
        <w:rPr>
          <w:sz w:val="28"/>
          <w:szCs w:val="28"/>
        </w:rPr>
        <w:t>/2015,</w:t>
      </w:r>
      <w:r w:rsidR="00196BB2">
        <w:rPr>
          <w:sz w:val="28"/>
          <w:szCs w:val="28"/>
        </w:rPr>
        <w:t xml:space="preserve"> Projeto de Resolução nº 001/2015, </w:t>
      </w:r>
      <w:r w:rsidR="00196BB2">
        <w:rPr>
          <w:sz w:val="28"/>
          <w:szCs w:val="28"/>
        </w:rPr>
        <w:t>Projeto de Resolução nº 00</w:t>
      </w:r>
      <w:r w:rsidR="00196BB2">
        <w:rPr>
          <w:sz w:val="28"/>
          <w:szCs w:val="28"/>
        </w:rPr>
        <w:t>2</w:t>
      </w:r>
      <w:r w:rsidR="00196BB2">
        <w:rPr>
          <w:sz w:val="28"/>
          <w:szCs w:val="28"/>
        </w:rPr>
        <w:t>/2015,</w:t>
      </w:r>
      <w:r w:rsidR="0042353C">
        <w:rPr>
          <w:sz w:val="28"/>
          <w:szCs w:val="28"/>
        </w:rPr>
        <w:t xml:space="preserve"> </w:t>
      </w:r>
      <w:r w:rsidR="00196BB2">
        <w:rPr>
          <w:sz w:val="28"/>
          <w:szCs w:val="28"/>
        </w:rPr>
        <w:t>Projeto de Resolução nº 00</w:t>
      </w:r>
      <w:r w:rsidR="00196BB2">
        <w:rPr>
          <w:sz w:val="28"/>
          <w:szCs w:val="28"/>
        </w:rPr>
        <w:t>3</w:t>
      </w:r>
      <w:r w:rsidR="00196BB2">
        <w:rPr>
          <w:sz w:val="28"/>
          <w:szCs w:val="28"/>
        </w:rPr>
        <w:t>/2015,</w:t>
      </w:r>
      <w:r w:rsidR="00196BB2">
        <w:rPr>
          <w:b/>
          <w:sz w:val="28"/>
          <w:szCs w:val="28"/>
        </w:rPr>
        <w:t xml:space="preserve"> </w:t>
      </w:r>
      <w:r w:rsidR="00196BB2">
        <w:rPr>
          <w:sz w:val="28"/>
          <w:szCs w:val="28"/>
        </w:rPr>
        <w:t>Projeto de Resolução nº 00</w:t>
      </w:r>
      <w:r w:rsidR="00196BB2">
        <w:rPr>
          <w:sz w:val="28"/>
          <w:szCs w:val="28"/>
        </w:rPr>
        <w:t>4</w:t>
      </w:r>
      <w:r w:rsidR="00196BB2">
        <w:rPr>
          <w:sz w:val="28"/>
          <w:szCs w:val="28"/>
        </w:rPr>
        <w:t>/2015,</w:t>
      </w:r>
      <w:r w:rsidR="00196BB2">
        <w:rPr>
          <w:sz w:val="28"/>
          <w:szCs w:val="28"/>
        </w:rPr>
        <w:t xml:space="preserve"> </w:t>
      </w:r>
      <w:r w:rsidR="00196BB2">
        <w:rPr>
          <w:sz w:val="28"/>
          <w:szCs w:val="28"/>
        </w:rPr>
        <w:t>Projeto de Resolução nº 00</w:t>
      </w:r>
      <w:r w:rsidR="00196BB2">
        <w:rPr>
          <w:sz w:val="28"/>
          <w:szCs w:val="28"/>
        </w:rPr>
        <w:t>5</w:t>
      </w:r>
      <w:r w:rsidR="00196BB2">
        <w:rPr>
          <w:sz w:val="28"/>
          <w:szCs w:val="28"/>
        </w:rPr>
        <w:t>/2015,</w:t>
      </w:r>
      <w:r w:rsidR="00196BB2">
        <w:rPr>
          <w:sz w:val="28"/>
          <w:szCs w:val="28"/>
        </w:rPr>
        <w:t xml:space="preserve"> </w:t>
      </w:r>
      <w:r w:rsidR="00196BB2">
        <w:rPr>
          <w:sz w:val="28"/>
          <w:szCs w:val="28"/>
        </w:rPr>
        <w:t>Projeto de Resolução nº 00</w:t>
      </w:r>
      <w:r w:rsidR="00196BB2">
        <w:rPr>
          <w:sz w:val="28"/>
          <w:szCs w:val="28"/>
        </w:rPr>
        <w:t>6</w:t>
      </w:r>
      <w:r w:rsidR="00196BB2">
        <w:rPr>
          <w:sz w:val="28"/>
          <w:szCs w:val="28"/>
        </w:rPr>
        <w:t>/2015,</w:t>
      </w:r>
      <w:r w:rsidR="00196BB2">
        <w:rPr>
          <w:sz w:val="28"/>
          <w:szCs w:val="28"/>
        </w:rPr>
        <w:t xml:space="preserve"> </w:t>
      </w:r>
      <w:r w:rsidR="00196BB2">
        <w:rPr>
          <w:sz w:val="28"/>
          <w:szCs w:val="28"/>
        </w:rPr>
        <w:t>Projeto de Resolução nº 00</w:t>
      </w:r>
      <w:r w:rsidR="00196BB2">
        <w:rPr>
          <w:sz w:val="28"/>
          <w:szCs w:val="28"/>
        </w:rPr>
        <w:t>7</w:t>
      </w:r>
      <w:r w:rsidR="00196BB2">
        <w:rPr>
          <w:sz w:val="28"/>
          <w:szCs w:val="28"/>
        </w:rPr>
        <w:t>/2015,</w:t>
      </w:r>
      <w:r w:rsidR="00196BB2">
        <w:rPr>
          <w:sz w:val="28"/>
          <w:szCs w:val="28"/>
        </w:rPr>
        <w:t xml:space="preserve"> </w:t>
      </w:r>
      <w:r w:rsidR="00196BB2">
        <w:rPr>
          <w:sz w:val="28"/>
          <w:szCs w:val="28"/>
        </w:rPr>
        <w:t>Projeto de Resolução nº 00</w:t>
      </w:r>
      <w:r w:rsidR="00196BB2">
        <w:rPr>
          <w:sz w:val="28"/>
          <w:szCs w:val="28"/>
        </w:rPr>
        <w:t xml:space="preserve">8/2015 e </w:t>
      </w:r>
      <w:r w:rsidR="00196BB2">
        <w:rPr>
          <w:sz w:val="28"/>
          <w:szCs w:val="28"/>
        </w:rPr>
        <w:t>Projeto de Resolução nº 00</w:t>
      </w:r>
      <w:r w:rsidR="00196BB2">
        <w:rPr>
          <w:sz w:val="28"/>
          <w:szCs w:val="28"/>
        </w:rPr>
        <w:t>9</w:t>
      </w:r>
      <w:r w:rsidR="00196BB2">
        <w:rPr>
          <w:sz w:val="28"/>
          <w:szCs w:val="28"/>
        </w:rPr>
        <w:t>/2015,</w:t>
      </w:r>
    </w:p>
    <w:p w:rsidR="00D165CA" w:rsidRPr="00D165CA" w:rsidRDefault="00D165CA" w:rsidP="00D165CA">
      <w:pPr>
        <w:jc w:val="both"/>
        <w:rPr>
          <w:sz w:val="28"/>
          <w:szCs w:val="28"/>
        </w:rPr>
      </w:pPr>
    </w:p>
    <w:p w:rsidR="00D165CA" w:rsidRPr="00D165CA" w:rsidRDefault="00D165CA" w:rsidP="00D165CA">
      <w:pPr>
        <w:jc w:val="both"/>
        <w:rPr>
          <w:sz w:val="28"/>
          <w:szCs w:val="28"/>
        </w:rPr>
      </w:pPr>
      <w:bookmarkStart w:id="0" w:name="_GoBack"/>
      <w:bookmarkEnd w:id="0"/>
    </w:p>
    <w:sectPr w:rsidR="00D165CA" w:rsidRPr="00D165CA" w:rsidSect="00A954F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F6"/>
    <w:rsid w:val="000A0E1E"/>
    <w:rsid w:val="00102AAE"/>
    <w:rsid w:val="00121CDF"/>
    <w:rsid w:val="0017095A"/>
    <w:rsid w:val="00196BB2"/>
    <w:rsid w:val="001E4307"/>
    <w:rsid w:val="00413366"/>
    <w:rsid w:val="0042353C"/>
    <w:rsid w:val="007408AF"/>
    <w:rsid w:val="00A54B59"/>
    <w:rsid w:val="00A954F6"/>
    <w:rsid w:val="00BE2C0C"/>
    <w:rsid w:val="00D165CA"/>
    <w:rsid w:val="00DE0882"/>
    <w:rsid w:val="00FB3D5F"/>
    <w:rsid w:val="00FD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4F6"/>
    <w:pPr>
      <w:keepNext/>
      <w:spacing w:line="312" w:lineRule="auto"/>
      <w:jc w:val="center"/>
      <w:outlineLvl w:val="0"/>
    </w:pPr>
    <w:rPr>
      <w:rFonts w:ascii="Arial" w:hAnsi="Arial" w:cs="Arial"/>
      <w:b/>
      <w:sz w:val="48"/>
      <w:szCs w:val="23"/>
    </w:rPr>
  </w:style>
  <w:style w:type="paragraph" w:styleId="Ttulo2">
    <w:name w:val="heading 2"/>
    <w:basedOn w:val="Normal"/>
    <w:next w:val="Normal"/>
    <w:link w:val="Ttulo2Char"/>
    <w:qFormat/>
    <w:rsid w:val="00A954F6"/>
    <w:pPr>
      <w:keepNext/>
      <w:spacing w:line="312" w:lineRule="auto"/>
      <w:jc w:val="center"/>
      <w:outlineLvl w:val="1"/>
    </w:pPr>
    <w:rPr>
      <w:rFonts w:ascii="Arial" w:hAnsi="Arial" w:cs="Arial"/>
      <w:b/>
      <w:sz w:val="32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4F6"/>
    <w:rPr>
      <w:rFonts w:ascii="Arial" w:eastAsia="Times New Roman" w:hAnsi="Arial" w:cs="Arial"/>
      <w:b/>
      <w:sz w:val="48"/>
      <w:szCs w:val="23"/>
      <w:lang w:eastAsia="pt-BR"/>
    </w:rPr>
  </w:style>
  <w:style w:type="character" w:customStyle="1" w:styleId="Ttulo2Char">
    <w:name w:val="Título 2 Char"/>
    <w:basedOn w:val="Fontepargpadro"/>
    <w:link w:val="Ttulo2"/>
    <w:rsid w:val="00A954F6"/>
    <w:rPr>
      <w:rFonts w:ascii="Arial" w:eastAsia="Times New Roman" w:hAnsi="Arial" w:cs="Arial"/>
      <w:b/>
      <w:sz w:val="32"/>
      <w:szCs w:val="23"/>
      <w:lang w:eastAsia="pt-BR"/>
    </w:rPr>
  </w:style>
  <w:style w:type="paragraph" w:styleId="Recuodecorpodetexto2">
    <w:name w:val="Body Text Indent 2"/>
    <w:basedOn w:val="Normal"/>
    <w:link w:val="Recuodecorpodetexto2Char"/>
    <w:rsid w:val="00A954F6"/>
    <w:pPr>
      <w:suppressAutoHyphens/>
      <w:spacing w:line="312" w:lineRule="auto"/>
      <w:ind w:firstLine="1559"/>
      <w:jc w:val="both"/>
    </w:pPr>
    <w:rPr>
      <w:rFonts w:ascii="Book Antiqua" w:hAnsi="Book Antiqua"/>
      <w:bCs/>
      <w:sz w:val="23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954F6"/>
    <w:rPr>
      <w:rFonts w:ascii="Book Antiqua" w:eastAsia="Times New Roman" w:hAnsi="Book Antiqua" w:cs="Times New Roman"/>
      <w:bCs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954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54F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54F6"/>
    <w:pPr>
      <w:keepNext/>
      <w:spacing w:line="312" w:lineRule="auto"/>
      <w:jc w:val="center"/>
      <w:outlineLvl w:val="0"/>
    </w:pPr>
    <w:rPr>
      <w:rFonts w:ascii="Arial" w:hAnsi="Arial" w:cs="Arial"/>
      <w:b/>
      <w:sz w:val="48"/>
      <w:szCs w:val="23"/>
    </w:rPr>
  </w:style>
  <w:style w:type="paragraph" w:styleId="Ttulo2">
    <w:name w:val="heading 2"/>
    <w:basedOn w:val="Normal"/>
    <w:next w:val="Normal"/>
    <w:link w:val="Ttulo2Char"/>
    <w:qFormat/>
    <w:rsid w:val="00A954F6"/>
    <w:pPr>
      <w:keepNext/>
      <w:spacing w:line="312" w:lineRule="auto"/>
      <w:jc w:val="center"/>
      <w:outlineLvl w:val="1"/>
    </w:pPr>
    <w:rPr>
      <w:rFonts w:ascii="Arial" w:hAnsi="Arial" w:cs="Arial"/>
      <w:b/>
      <w:sz w:val="32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54F6"/>
    <w:rPr>
      <w:rFonts w:ascii="Arial" w:eastAsia="Times New Roman" w:hAnsi="Arial" w:cs="Arial"/>
      <w:b/>
      <w:sz w:val="48"/>
      <w:szCs w:val="23"/>
      <w:lang w:eastAsia="pt-BR"/>
    </w:rPr>
  </w:style>
  <w:style w:type="character" w:customStyle="1" w:styleId="Ttulo2Char">
    <w:name w:val="Título 2 Char"/>
    <w:basedOn w:val="Fontepargpadro"/>
    <w:link w:val="Ttulo2"/>
    <w:rsid w:val="00A954F6"/>
    <w:rPr>
      <w:rFonts w:ascii="Arial" w:eastAsia="Times New Roman" w:hAnsi="Arial" w:cs="Arial"/>
      <w:b/>
      <w:sz w:val="32"/>
      <w:szCs w:val="23"/>
      <w:lang w:eastAsia="pt-BR"/>
    </w:rPr>
  </w:style>
  <w:style w:type="paragraph" w:styleId="Recuodecorpodetexto2">
    <w:name w:val="Body Text Indent 2"/>
    <w:basedOn w:val="Normal"/>
    <w:link w:val="Recuodecorpodetexto2Char"/>
    <w:rsid w:val="00A954F6"/>
    <w:pPr>
      <w:suppressAutoHyphens/>
      <w:spacing w:line="312" w:lineRule="auto"/>
      <w:ind w:firstLine="1559"/>
      <w:jc w:val="both"/>
    </w:pPr>
    <w:rPr>
      <w:rFonts w:ascii="Book Antiqua" w:hAnsi="Book Antiqua"/>
      <w:bCs/>
      <w:sz w:val="23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954F6"/>
    <w:rPr>
      <w:rFonts w:ascii="Book Antiqua" w:eastAsia="Times New Roman" w:hAnsi="Book Antiqua" w:cs="Times New Roman"/>
      <w:bCs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954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54F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Luiz</dc:creator>
  <cp:lastModifiedBy>João Luiz</cp:lastModifiedBy>
  <cp:revision>19</cp:revision>
  <dcterms:created xsi:type="dcterms:W3CDTF">2014-10-30T13:14:00Z</dcterms:created>
  <dcterms:modified xsi:type="dcterms:W3CDTF">2015-03-17T11:05:00Z</dcterms:modified>
</cp:coreProperties>
</file>